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5346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4301CF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_____.2020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0B38C5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_______________/С.Н.Чернова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  <w:vAlign w:val="center"/>
          </w:tcPr>
          <w:p w:rsidR="001052ED" w:rsidRPr="00BA6381" w:rsidRDefault="001052ED" w:rsidP="001052ED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4F43BB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43.02.08</w:t>
      </w:r>
      <w:r w:rsidR="00290E47" w:rsidRPr="00290E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Сервис домашнего и коммунального хозяйства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176AF2" w:rsidRDefault="00176AF2" w:rsidP="00B02BB8">
      <w:pPr>
        <w:jc w:val="center"/>
        <w:rPr>
          <w:rFonts w:eastAsia="SimSun"/>
          <w:sz w:val="28"/>
          <w:szCs w:val="28"/>
        </w:rPr>
      </w:pPr>
    </w:p>
    <w:p w:rsidR="00176AF2" w:rsidRDefault="00176AF2" w:rsidP="00B02BB8">
      <w:pPr>
        <w:jc w:val="center"/>
        <w:rPr>
          <w:rFonts w:eastAsia="SimSun"/>
          <w:sz w:val="28"/>
          <w:szCs w:val="28"/>
        </w:rPr>
      </w:pPr>
    </w:p>
    <w:p w:rsidR="00176AF2" w:rsidRDefault="00176AF2" w:rsidP="00B02BB8">
      <w:pPr>
        <w:jc w:val="center"/>
        <w:rPr>
          <w:rFonts w:eastAsia="SimSun"/>
          <w:sz w:val="28"/>
          <w:szCs w:val="28"/>
        </w:rPr>
      </w:pPr>
    </w:p>
    <w:p w:rsidR="00176AF2" w:rsidRDefault="00176AF2" w:rsidP="00B02BB8">
      <w:pPr>
        <w:jc w:val="center"/>
        <w:rPr>
          <w:rFonts w:eastAsia="SimSun"/>
          <w:sz w:val="28"/>
          <w:szCs w:val="28"/>
        </w:rPr>
      </w:pPr>
    </w:p>
    <w:p w:rsidR="00176AF2" w:rsidRDefault="00176AF2" w:rsidP="00B02BB8">
      <w:pPr>
        <w:jc w:val="center"/>
        <w:rPr>
          <w:rFonts w:eastAsia="SimSun"/>
          <w:sz w:val="28"/>
          <w:szCs w:val="28"/>
        </w:rPr>
      </w:pPr>
    </w:p>
    <w:p w:rsidR="00176AF2" w:rsidRPr="00BA6381" w:rsidRDefault="00176AF2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4301CF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290E47" w:rsidP="00224D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Безбородникова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="004F43BB">
        <w:rPr>
          <w:sz w:val="28"/>
          <w:szCs w:val="28"/>
        </w:rPr>
        <w:t>43.02.08</w:t>
      </w:r>
      <w:r w:rsidRPr="00290E47">
        <w:rPr>
          <w:sz w:val="28"/>
          <w:szCs w:val="28"/>
        </w:rPr>
        <w:t xml:space="preserve"> </w:t>
      </w:r>
      <w:r w:rsidR="004F43BB">
        <w:rPr>
          <w:sz w:val="28"/>
          <w:szCs w:val="28"/>
        </w:rPr>
        <w:t>Сервис домашнего и коммунального хозяйства</w:t>
      </w:r>
      <w:r>
        <w:rPr>
          <w:b/>
          <w:sz w:val="28"/>
          <w:szCs w:val="28"/>
        </w:rPr>
        <w:t xml:space="preserve"> </w:t>
      </w:r>
      <w:r w:rsidR="0093049C" w:rsidRPr="00BA6381">
        <w:rPr>
          <w:sz w:val="28"/>
          <w:szCs w:val="28"/>
        </w:rPr>
        <w:t xml:space="preserve">– </w:t>
      </w:r>
      <w:r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 xml:space="preserve">, 2020. – </w:t>
      </w:r>
      <w:r w:rsidR="004301CF" w:rsidRPr="004301CF">
        <w:rPr>
          <w:sz w:val="28"/>
          <w:szCs w:val="28"/>
        </w:rPr>
        <w:t>33</w:t>
      </w:r>
      <w:r w:rsidR="0093049C" w:rsidRPr="004301CF">
        <w:rPr>
          <w:sz w:val="28"/>
          <w:szCs w:val="28"/>
        </w:rPr>
        <w:t xml:space="preserve"> с.</w:t>
      </w:r>
    </w:p>
    <w:p w:rsidR="00027724" w:rsidRPr="00BA6381" w:rsidRDefault="004E4834" w:rsidP="00224DAA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0B38C5">
        <w:rPr>
          <w:sz w:val="28"/>
          <w:szCs w:val="28"/>
        </w:rPr>
        <w:t>43.02.08</w:t>
      </w:r>
      <w:r w:rsidR="000B38C5" w:rsidRPr="00290E47">
        <w:rPr>
          <w:sz w:val="28"/>
          <w:szCs w:val="28"/>
        </w:rPr>
        <w:t xml:space="preserve"> </w:t>
      </w:r>
      <w:r w:rsidR="000B38C5">
        <w:rPr>
          <w:sz w:val="28"/>
          <w:szCs w:val="28"/>
        </w:rPr>
        <w:t>Сервис домашнего и коммунального хозяйства</w:t>
      </w:r>
      <w:r w:rsidR="000B38C5">
        <w:rPr>
          <w:b/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027724" w:rsidRPr="00BA6381" w:rsidRDefault="00027724" w:rsidP="00224DAA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0B38C5">
        <w:rPr>
          <w:sz w:val="28"/>
          <w:szCs w:val="28"/>
        </w:rPr>
        <w:t>43.02.08</w:t>
      </w:r>
      <w:r w:rsidR="000B38C5" w:rsidRPr="00290E47">
        <w:rPr>
          <w:sz w:val="28"/>
          <w:szCs w:val="28"/>
        </w:rPr>
        <w:t xml:space="preserve"> </w:t>
      </w:r>
      <w:r w:rsidR="000B38C5">
        <w:rPr>
          <w:sz w:val="28"/>
          <w:szCs w:val="28"/>
        </w:rPr>
        <w:t>Сервис домашнего и коммунального хозяйства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 xml:space="preserve">науки Российской Федерации от </w:t>
      </w:r>
      <w:r w:rsidR="004F43BB">
        <w:rPr>
          <w:spacing w:val="-1"/>
          <w:sz w:val="28"/>
          <w:szCs w:val="28"/>
        </w:rPr>
        <w:t>13 марта</w:t>
      </w:r>
      <w:r w:rsidRPr="00BA6381">
        <w:rPr>
          <w:spacing w:val="-1"/>
          <w:sz w:val="28"/>
          <w:szCs w:val="28"/>
        </w:rPr>
        <w:t xml:space="preserve"> 201</w:t>
      </w:r>
      <w:r w:rsidR="004F43BB">
        <w:rPr>
          <w:spacing w:val="-1"/>
          <w:sz w:val="28"/>
          <w:szCs w:val="28"/>
        </w:rPr>
        <w:t>8</w:t>
      </w:r>
      <w:r w:rsidRPr="00BA6381">
        <w:rPr>
          <w:spacing w:val="-1"/>
          <w:sz w:val="28"/>
          <w:szCs w:val="28"/>
        </w:rPr>
        <w:t xml:space="preserve"> года № 1</w:t>
      </w:r>
      <w:r w:rsidR="004F43BB">
        <w:rPr>
          <w:spacing w:val="-1"/>
          <w:sz w:val="28"/>
          <w:szCs w:val="28"/>
        </w:rPr>
        <w:t>7</w:t>
      </w:r>
      <w:r w:rsidR="00320BAD">
        <w:rPr>
          <w:spacing w:val="-1"/>
          <w:sz w:val="28"/>
          <w:szCs w:val="28"/>
        </w:rPr>
        <w:t>7</w:t>
      </w:r>
      <w:r w:rsidR="000B38C5">
        <w:rPr>
          <w:sz w:val="28"/>
          <w:szCs w:val="28"/>
        </w:rPr>
        <w:t>.</w:t>
      </w:r>
    </w:p>
    <w:p w:rsidR="0087061B" w:rsidRPr="00BA6381" w:rsidRDefault="0087061B" w:rsidP="00950A38">
      <w:pPr>
        <w:pStyle w:val="ad"/>
        <w:spacing w:after="0"/>
        <w:ind w:left="0" w:firstLine="567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Безбородникова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87061B" w:rsidRPr="00BA6381" w:rsidRDefault="00224DAA" w:rsidP="008F454C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Обедкина Галина Николаевна, 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4F43BB">
        <w:t>43.02.08</w:t>
      </w:r>
      <w:r w:rsidR="00320BAD" w:rsidRPr="00290E47">
        <w:t xml:space="preserve"> </w:t>
      </w:r>
      <w:r w:rsidR="004F43BB">
        <w:t>Сервис домашнего и коммунального хозяйства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4F43BB">
        <w:rPr>
          <w:rFonts w:ascii="Times New Roman" w:hAnsi="Times New Roman"/>
          <w:sz w:val="28"/>
          <w:szCs w:val="28"/>
        </w:rPr>
        <w:t>43.02.08</w:t>
      </w:r>
      <w:r w:rsidR="0035262D" w:rsidRPr="0035262D">
        <w:rPr>
          <w:rFonts w:ascii="Times New Roman" w:hAnsi="Times New Roman"/>
          <w:sz w:val="28"/>
          <w:szCs w:val="28"/>
        </w:rPr>
        <w:t xml:space="preserve"> </w:t>
      </w:r>
      <w:r w:rsidR="004F43BB">
        <w:rPr>
          <w:rFonts w:ascii="Times New Roman" w:hAnsi="Times New Roman"/>
          <w:sz w:val="28"/>
          <w:szCs w:val="28"/>
        </w:rPr>
        <w:t>Сервис домашнего и коммунального хозяйства</w:t>
      </w:r>
      <w:r w:rsidR="00320BAD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F43BB">
        <w:rPr>
          <w:rFonts w:ascii="Times New Roman" w:hAnsi="Times New Roman"/>
          <w:sz w:val="28"/>
          <w:szCs w:val="28"/>
        </w:rPr>
        <w:t>43.02.08</w:t>
      </w:r>
      <w:r w:rsidR="004F43BB" w:rsidRPr="0035262D">
        <w:rPr>
          <w:rFonts w:ascii="Times New Roman" w:hAnsi="Times New Roman"/>
          <w:sz w:val="28"/>
          <w:szCs w:val="28"/>
        </w:rPr>
        <w:t xml:space="preserve"> </w:t>
      </w:r>
      <w:r w:rsidR="004F43BB">
        <w:rPr>
          <w:rFonts w:ascii="Times New Roman" w:hAnsi="Times New Roman"/>
          <w:sz w:val="28"/>
          <w:szCs w:val="28"/>
        </w:rPr>
        <w:t>Сервис домашнего и коммунального хозяйства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4F43BB">
        <w:rPr>
          <w:rFonts w:ascii="Times New Roman" w:hAnsi="Times New Roman"/>
          <w:sz w:val="28"/>
          <w:szCs w:val="28"/>
        </w:rPr>
        <w:t xml:space="preserve"> </w:t>
      </w:r>
      <w:r w:rsidR="00D41100">
        <w:rPr>
          <w:rFonts w:ascii="Times New Roman" w:hAnsi="Times New Roman"/>
          <w:sz w:val="28"/>
          <w:szCs w:val="28"/>
        </w:rPr>
        <w:t>1</w:t>
      </w:r>
      <w:r w:rsidR="004F43BB">
        <w:rPr>
          <w:rFonts w:ascii="Times New Roman" w:hAnsi="Times New Roman"/>
          <w:sz w:val="28"/>
          <w:szCs w:val="28"/>
        </w:rPr>
        <w:t>3.03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2018 № 17</w:t>
      </w:r>
      <w:r w:rsidR="00320BAD">
        <w:rPr>
          <w:rFonts w:ascii="Times New Roman" w:hAnsi="Times New Roman"/>
          <w:sz w:val="28"/>
          <w:szCs w:val="28"/>
        </w:rPr>
        <w:t>7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</w:t>
      </w:r>
      <w:r w:rsidR="000B38C5">
        <w:rPr>
          <w:rFonts w:ascii="Times New Roman" w:hAnsi="Times New Roman"/>
          <w:sz w:val="28"/>
          <w:szCs w:val="28"/>
        </w:rPr>
        <w:t xml:space="preserve"> Федерации от 17.05.2012 № 413.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 региональной экономики и социокультурной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образования </w:t>
      </w:r>
      <w:r w:rsidR="000B38C5">
        <w:rPr>
          <w:sz w:val="28"/>
          <w:szCs w:val="28"/>
        </w:rPr>
        <w:t>43.02.08</w:t>
      </w:r>
      <w:r w:rsidR="000B38C5" w:rsidRPr="00290E47">
        <w:rPr>
          <w:sz w:val="28"/>
          <w:szCs w:val="28"/>
        </w:rPr>
        <w:t xml:space="preserve"> </w:t>
      </w:r>
      <w:r w:rsidR="000B38C5">
        <w:rPr>
          <w:sz w:val="28"/>
          <w:szCs w:val="28"/>
        </w:rPr>
        <w:t>Сервис домашнего и коммунального хозяйства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4F43BB">
        <w:rPr>
          <w:sz w:val="28"/>
          <w:szCs w:val="28"/>
        </w:rPr>
        <w:t>43.02.08</w:t>
      </w:r>
      <w:r w:rsidR="004F43BB" w:rsidRPr="0035262D">
        <w:rPr>
          <w:sz w:val="28"/>
          <w:szCs w:val="28"/>
        </w:rPr>
        <w:t xml:space="preserve"> </w:t>
      </w:r>
      <w:r w:rsidR="004F43BB">
        <w:rPr>
          <w:sz w:val="28"/>
          <w:szCs w:val="28"/>
        </w:rPr>
        <w:t>Сервис домашнего и коммунального хозяйства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4F43BB">
        <w:rPr>
          <w:bCs/>
          <w:sz w:val="28"/>
          <w:szCs w:val="28"/>
        </w:rPr>
        <w:t>03 марта</w:t>
      </w:r>
      <w:r w:rsidR="002D0894" w:rsidRPr="00BA6381">
        <w:rPr>
          <w:bCs/>
          <w:sz w:val="28"/>
          <w:szCs w:val="28"/>
        </w:rPr>
        <w:t xml:space="preserve"> 201</w:t>
      </w:r>
      <w:r w:rsidR="004F43BB">
        <w:rPr>
          <w:bCs/>
          <w:sz w:val="28"/>
          <w:szCs w:val="28"/>
        </w:rPr>
        <w:t>8</w:t>
      </w:r>
      <w:r w:rsidRPr="00BA6381">
        <w:rPr>
          <w:bCs/>
          <w:sz w:val="28"/>
          <w:szCs w:val="28"/>
        </w:rPr>
        <w:t xml:space="preserve"> года № </w:t>
      </w:r>
      <w:r w:rsidR="004F43BB">
        <w:rPr>
          <w:bCs/>
          <w:sz w:val="28"/>
          <w:szCs w:val="28"/>
        </w:rPr>
        <w:t>17</w:t>
      </w:r>
      <w:r w:rsidR="00320BAD">
        <w:rPr>
          <w:bCs/>
          <w:sz w:val="28"/>
          <w:szCs w:val="28"/>
        </w:rPr>
        <w:t>7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0B38C5">
        <w:rPr>
          <w:sz w:val="28"/>
          <w:szCs w:val="28"/>
        </w:rPr>
        <w:t>43.02.08</w:t>
      </w:r>
      <w:r w:rsidR="000B38C5" w:rsidRPr="00290E47">
        <w:rPr>
          <w:sz w:val="28"/>
          <w:szCs w:val="28"/>
        </w:rPr>
        <w:t xml:space="preserve"> </w:t>
      </w:r>
      <w:r w:rsidR="000B38C5">
        <w:rPr>
          <w:sz w:val="28"/>
          <w:szCs w:val="28"/>
        </w:rPr>
        <w:t>Сервис домашнего и коммунального хозяйства</w:t>
      </w:r>
      <w:r w:rsidR="00320BAD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BA6381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</w:t>
      </w:r>
      <w:r w:rsidR="001E6865" w:rsidRPr="00BA6381">
        <w:rPr>
          <w:sz w:val="28"/>
          <w:szCs w:val="28"/>
        </w:rPr>
        <w:lastRenderedPageBreak/>
        <w:t xml:space="preserve">качествами личности в соответствии с запросами и потребностями региональной экономики и социокультурной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5C2FA5" w:rsidRPr="00BA6381" w:rsidRDefault="005C2FA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владеющий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осознанно выполняющий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>, социальной 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антикоррупционным мировоззрением, 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 xml:space="preserve">открытой к восприятию </w:t>
      </w:r>
      <w:r w:rsidRPr="00BA6381">
        <w:rPr>
          <w:color w:val="auto"/>
          <w:sz w:val="28"/>
          <w:szCs w:val="28"/>
        </w:rPr>
        <w:lastRenderedPageBreak/>
        <w:t>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Г) создание благоприятных условий для приобретения обучающимися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>снижение числа правонарушений и преступлений, совершенных обучающимися;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сформированность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>азвитие нравственных качеств личности, антикоррупционного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>опыта самостоятельной творческой 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3209F3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635E3A">
        <w:rPr>
          <w:sz w:val="28"/>
          <w:szCs w:val="28"/>
        </w:rPr>
        <w:t xml:space="preserve">23.02.07 </w:t>
      </w:r>
      <w:r w:rsidR="00635E3A" w:rsidRPr="0035262D">
        <w:rPr>
          <w:sz w:val="28"/>
          <w:szCs w:val="28"/>
        </w:rPr>
        <w:t>Техническое обслуживание и ремонт двигателей, систем и агрегатов автомобилей</w:t>
      </w:r>
      <w:r w:rsidR="001C3707" w:rsidRPr="00BA6381">
        <w:rPr>
          <w:sz w:val="28"/>
          <w:szCs w:val="28"/>
        </w:rPr>
        <w:t>. 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</w:t>
      </w:r>
      <w:r w:rsidR="006403F0">
        <w:rPr>
          <w:sz w:val="28"/>
          <w:szCs w:val="28"/>
        </w:rPr>
        <w:t>в ежегодных научно-практических конференциях профильной направленности</w:t>
      </w:r>
      <w:r w:rsidRPr="00BA6381">
        <w:rPr>
          <w:sz w:val="28"/>
          <w:szCs w:val="28"/>
        </w:rPr>
        <w:t>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индивидуальных проектов;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474457">
        <w:rPr>
          <w:sz w:val="28"/>
          <w:szCs w:val="28"/>
        </w:rPr>
        <w:t>43.02.08</w:t>
      </w:r>
      <w:r w:rsidR="00474457" w:rsidRPr="0035262D">
        <w:rPr>
          <w:sz w:val="28"/>
          <w:szCs w:val="28"/>
        </w:rPr>
        <w:t xml:space="preserve"> </w:t>
      </w:r>
      <w:r w:rsidR="00474457">
        <w:rPr>
          <w:sz w:val="28"/>
          <w:szCs w:val="28"/>
        </w:rPr>
        <w:t>Сервис домашнего и коммунального хозяйства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за взаимоотношениями обучающихся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r w:rsidRPr="00BA6381">
        <w:rPr>
          <w:sz w:val="28"/>
          <w:szCs w:val="28"/>
        </w:rPr>
        <w:t>портфолио обучающегося</w:t>
      </w:r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обучающимися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обучения на педагогическом совете</w:t>
      </w:r>
      <w:r w:rsidR="006403F0">
        <w:rPr>
          <w:sz w:val="28"/>
          <w:szCs w:val="28"/>
        </w:rPr>
        <w:t>;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учебных занятий, зачетов и экзаменов с целью контроля качества усвоения обучающимися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обучающихся в митинге ко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r w:rsidR="002406E0" w:rsidRPr="00BA6381">
        <w:rPr>
          <w:sz w:val="28"/>
          <w:szCs w:val="28"/>
        </w:rPr>
        <w:t xml:space="preserve">флешмоб,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>февраля – День российской науки, 23 февраля – День защитника 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 xml:space="preserve">обеды, 1 июня – Международный день защиты детей, 12 июня – День России, 8 июля – День </w:t>
      </w:r>
      <w:r w:rsidR="00F0252F" w:rsidRPr="00BA6381">
        <w:rPr>
          <w:sz w:val="28"/>
          <w:szCs w:val="28"/>
        </w:rPr>
        <w:lastRenderedPageBreak/>
        <w:t>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тренинги командообразования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создание благоприятных условий для приобретения обучающимся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проведение анкетирования и опросов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проведения внеучебной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обучающегося</w:t>
      </w:r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стрессоустойчивости,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духовно-нравственной, толерантной личности обучающегося, обладающей антикоррупционным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7E4BAB" w:rsidRPr="00BA6381" w:rsidRDefault="007E4BAB" w:rsidP="0064574C">
      <w:pPr>
        <w:pStyle w:val="Style12"/>
        <w:widowControl/>
        <w:spacing w:line="240" w:lineRule="auto"/>
        <w:jc w:val="both"/>
        <w:rPr>
          <w:sz w:val="28"/>
          <w:szCs w:val="28"/>
        </w:rPr>
      </w:pP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Кольберга)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>одготовка праздничных концертов и дискотек к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обучающимся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портфолио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обучающимся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открытые дискуссионные педагогические площадки по эффективному взаимодействию с обучающимися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 xml:space="preserve">профессионального и </w:t>
      </w:r>
      <w:r w:rsidRPr="00BA6381">
        <w:rPr>
          <w:sz w:val="28"/>
          <w:szCs w:val="28"/>
        </w:rPr>
        <w:lastRenderedPageBreak/>
        <w:t>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>Гора Стре</w:t>
      </w:r>
      <w:r w:rsidR="00315781">
        <w:rPr>
          <w:sz w:val="28"/>
          <w:szCs w:val="28"/>
        </w:rPr>
        <w:t>льная, Каменная Чаша, Молодецкий курган, Ширяево,  С</w:t>
      </w:r>
      <w:r w:rsidR="00534666">
        <w:rPr>
          <w:sz w:val="28"/>
          <w:szCs w:val="28"/>
        </w:rPr>
        <w:t>а</w:t>
      </w:r>
      <w:r w:rsidR="00315781">
        <w:rPr>
          <w:sz w:val="28"/>
          <w:szCs w:val="28"/>
        </w:rPr>
        <w:t>марские</w:t>
      </w:r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 с обучающимся: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индивидуальные беседы куратора с обучающимся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досуговая деятельность, спортивно-оздоровительная деятельность.</w:t>
      </w:r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обучающегося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вне её,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досуговая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</w:t>
      </w:r>
      <w:r w:rsidR="009C0041" w:rsidRPr="00BA6381">
        <w:rPr>
          <w:sz w:val="28"/>
          <w:szCs w:val="28"/>
        </w:rPr>
        <w:lastRenderedPageBreak/>
        <w:t>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Все виды воспитательной деятельности реализуются как в учебной, так и во внеучебной деятельности</w:t>
      </w:r>
      <w:r w:rsidR="009C0041" w:rsidRPr="00BA6381">
        <w:rPr>
          <w:sz w:val="28"/>
          <w:szCs w:val="28"/>
        </w:rPr>
        <w:t xml:space="preserve"> обучающихся</w:t>
      </w:r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r w:rsidR="00D92DEE" w:rsidRPr="00BA6381">
        <w:rPr>
          <w:sz w:val="28"/>
          <w:szCs w:val="28"/>
        </w:rPr>
        <w:t xml:space="preserve">обучающегося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>важительное, доброжелательное отношение к обучающемуся</w:t>
      </w:r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>опыта успешного взаимодействия обучающихся друг с другом, умение выстраивать отношения в минигруппе,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процессе внеучебной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Воспитание во внеучебной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 xml:space="preserve">групповые формы работы: на уровне учебной группы и в </w:t>
      </w:r>
      <w:r w:rsidR="00AF023D" w:rsidRPr="00BA6381">
        <w:rPr>
          <w:color w:val="FF0000"/>
          <w:sz w:val="28"/>
          <w:szCs w:val="28"/>
        </w:rPr>
        <w:t xml:space="preserve">малых </w:t>
      </w:r>
      <w:r w:rsidR="003D082D" w:rsidRPr="00BA6381">
        <w:rPr>
          <w:sz w:val="28"/>
          <w:szCs w:val="28"/>
        </w:rPr>
        <w:t>группах;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Воспитание в большей степени строится на взаимодействии обучающегося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воспитательной работе используются методы прямого и косвенного педагогического влияния на обучающихся.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внеучебной),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r w:rsidRPr="00BA6381">
        <w:rPr>
          <w:sz w:val="28"/>
          <w:szCs w:val="28"/>
        </w:rPr>
        <w:lastRenderedPageBreak/>
        <w:t>самосовершествование, на выработку определенной позиции в системе его отношений с обществом, преподавателями, другими обучающимися.</w:t>
      </w:r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«соревновательность»,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применения технологий взаимодействия и сотрудничества между субъектами осуществляется взаимопознание,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>ри подготовке к соревнованиям Ворлдскиллс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>, световым и мультимедийным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</w:t>
      </w:r>
      <w:r w:rsidRPr="00BA6381">
        <w:rPr>
          <w:sz w:val="28"/>
          <w:szCs w:val="28"/>
        </w:rPr>
        <w:lastRenderedPageBreak/>
        <w:t xml:space="preserve">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онлайн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госуслуг</w:t>
      </w:r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9855" w:type="dxa"/>
        <w:tblLayout w:type="fixed"/>
        <w:tblLook w:val="04A0"/>
      </w:tblPr>
      <w:tblGrid>
        <w:gridCol w:w="938"/>
        <w:gridCol w:w="4839"/>
        <w:gridCol w:w="567"/>
        <w:gridCol w:w="284"/>
        <w:gridCol w:w="567"/>
        <w:gridCol w:w="886"/>
        <w:gridCol w:w="887"/>
        <w:gridCol w:w="887"/>
      </w:tblGrid>
      <w:tr w:rsidR="00FF193E" w:rsidTr="00FF193E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pStyle w:val="Default"/>
              <w:jc w:val="center"/>
            </w:pPr>
            <w:r>
              <w:t>№</w:t>
            </w:r>
          </w:p>
          <w:p w:rsidR="00FF193E" w:rsidRDefault="00FF193E">
            <w:pPr>
              <w:pStyle w:val="Default"/>
              <w:jc w:val="center"/>
            </w:pPr>
            <w:r>
              <w:t>п/п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pStyle w:val="Default"/>
              <w:jc w:val="center"/>
            </w:pPr>
            <w:r>
              <w:t>Показатели качества и эффективности реализации программы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pStyle w:val="Default"/>
              <w:jc w:val="center"/>
            </w:pPr>
            <w:r>
              <w:t>Единица измерения</w:t>
            </w:r>
          </w:p>
        </w:tc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Значение показателя учебной группы</w:t>
            </w:r>
          </w:p>
        </w:tc>
      </w:tr>
      <w:tr w:rsidR="00FF193E" w:rsidTr="00FF193E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rPr>
                <w:color w:val="000000"/>
              </w:rPr>
            </w:pPr>
          </w:p>
        </w:tc>
        <w:tc>
          <w:tcPr>
            <w:tcW w:w="8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rPr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93E" w:rsidRDefault="00FF193E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на 1 курсе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на 2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на 3 курсе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</w:pPr>
            <w:r>
              <w:t>на 4 курсе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0"/>
                <w:numId w:val="35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  <w:rPr>
                <w:color w:val="FF0000"/>
              </w:rPr>
            </w:pPr>
            <w:r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>
            <w:pPr>
              <w:pStyle w:val="Default"/>
              <w:jc w:val="center"/>
              <w:rPr>
                <w:b/>
              </w:rPr>
            </w:pP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15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обучающихся, занимавшихся в течение учебного года в творческих кружках, студиях, клубах и т.п.,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несовершеннолетних студентов, охваченных программами дополнительного образования,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-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"Иволга",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центрами (сообществами, объединениями) поддержки добровольчества (волонтерства) на базе колледжа в добровольческую (волонтерскую) деятельность,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Численность студентов, вовлеченных в систему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 студентов, принимающих участие в конкурсе по присуждению премии в области профессионального образования "Студент года», от общего количества студентов очной формы обучения, 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обучающихся, занимавшихся в течение учебного года в спортивных секциях, фитнес-клубах, бассейнах и т.п.,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70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60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обучающихся, оценивших на «хорошо» и «отлично» проведенные в учебном году воспитательные мероприятия,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обучающихся, участвующих в работе студенческого совета, стипендиальной, дисциплинарной или других комиссиях,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 xml:space="preserve">Доля обучающихся, участвовавших в добровольном социально-психологическом тестировании на </w:t>
            </w:r>
            <w:r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0"/>
                <w:numId w:val="35"/>
              </w:numPr>
              <w:jc w:val="center"/>
            </w:pPr>
          </w:p>
        </w:tc>
        <w:tc>
          <w:tcPr>
            <w:tcW w:w="8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>
            <w:pPr>
              <w:pStyle w:val="Default"/>
              <w:jc w:val="center"/>
              <w:rPr>
                <w:b/>
              </w:rPr>
            </w:pP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 xml:space="preserve">Доля обучающихся, не пропускающих учебные занятия без неуважительной </w:t>
            </w:r>
            <w:r>
              <w:lastRenderedPageBreak/>
              <w:t>причины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Доля обучающихся, участвующих в региональном чемпионате Ворлдскиллс, от общей численности обучающихся в учебной группе (в том числе в качестве волонтеров)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5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Доля обучающихся, получивших награды, грамоты за участие в творческих конкурсах, фестивалях, иных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численности обучающихся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10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90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обучающихся учебной группы, состоящих на различных видах профилактического учета/контроля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 xml:space="preserve">Количество обучающихся с </w:t>
            </w:r>
            <w:r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правонарушений, совершенных обучающимися учебной группы за учебный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193E" w:rsidRDefault="00FF193E">
            <w:pPr>
              <w:pStyle w:val="Default"/>
              <w:jc w:val="center"/>
            </w:pP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обучающихся, совершивших суицид или погибших в ходе неправомерных действий («зацеперы» и др.)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</w:tr>
      <w:tr w:rsidR="00FF193E" w:rsidTr="00FF193E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3E" w:rsidRDefault="00FF193E" w:rsidP="00FF193E">
            <w:pPr>
              <w:pStyle w:val="Default"/>
              <w:numPr>
                <w:ilvl w:val="1"/>
                <w:numId w:val="35"/>
              </w:num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both"/>
            </w:pPr>
            <w:r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93E" w:rsidRDefault="00FF193E">
            <w:pPr>
              <w:pStyle w:val="Default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193E" w:rsidRDefault="00FF193E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474457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43.02.08</w:t>
            </w:r>
            <w:r w:rsidRPr="003526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Сервис домашнего и коммунального хозяйства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1A262A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474457">
              <w:t>Основы проектной деятельности/Технология/Психология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6B7C09" w:rsidRPr="00BA6381" w:rsidRDefault="00474457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43.02.08</w:t>
            </w:r>
            <w:r w:rsidRPr="003526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Сервис домашнего и коммунального хозяйства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993" w:type="dxa"/>
        <w:tblLook w:val="04A0"/>
      </w:tblPr>
      <w:tblGrid>
        <w:gridCol w:w="4334"/>
        <w:gridCol w:w="984"/>
        <w:gridCol w:w="984"/>
        <w:gridCol w:w="846"/>
        <w:gridCol w:w="984"/>
        <w:gridCol w:w="985"/>
        <w:gridCol w:w="984"/>
        <w:gridCol w:w="984"/>
        <w:gridCol w:w="1264"/>
        <w:gridCol w:w="707"/>
        <w:gridCol w:w="845"/>
        <w:gridCol w:w="520"/>
        <w:gridCol w:w="26"/>
        <w:gridCol w:w="546"/>
      </w:tblGrid>
      <w:tr w:rsidR="001C3707" w:rsidRPr="00BA6381" w:rsidTr="00FF193E">
        <w:trPr>
          <w:trHeight w:val="346"/>
        </w:trPr>
        <w:tc>
          <w:tcPr>
            <w:tcW w:w="4334" w:type="dxa"/>
            <w:vMerge w:val="restart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0659" w:type="dxa"/>
            <w:gridSpan w:val="13"/>
            <w:vAlign w:val="center"/>
          </w:tcPr>
          <w:p w:rsidR="001C3707" w:rsidRPr="00BA6381" w:rsidRDefault="001C3707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</w:pPr>
            <w:r w:rsidRPr="00BA6381">
              <w:t>Планируемые результаты</w:t>
            </w:r>
          </w:p>
        </w:tc>
      </w:tr>
      <w:tr w:rsidR="00224DAA" w:rsidRPr="00BA6381" w:rsidTr="00FF193E">
        <w:trPr>
          <w:cantSplit/>
          <w:trHeight w:val="6173"/>
        </w:trPr>
        <w:tc>
          <w:tcPr>
            <w:tcW w:w="4334" w:type="dxa"/>
            <w:vMerge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6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03. Планировать и реализовывать собственное профессиональное и личностное развитие</w:t>
            </w:r>
          </w:p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98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985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98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98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264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7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845" w:type="dxa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 w:rsidRPr="00BA6381">
              <w:t>ОК 10. Пользоваться профессиональной документацией на государственном и иностранном языке</w:t>
            </w:r>
          </w:p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546" w:type="dxa"/>
            <w:gridSpan w:val="2"/>
            <w:textDirection w:val="btLr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546" w:type="dxa"/>
            <w:textDirection w:val="btLr"/>
          </w:tcPr>
          <w:p w:rsidR="00224DAA" w:rsidRPr="00BA6381" w:rsidRDefault="004969FF" w:rsidP="004969FF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ОК 12.</w:t>
            </w:r>
            <w:r w:rsidR="00224DAA">
              <w:t xml:space="preserve"> (дополнительная компетенция) Осуществлять эффективное тр</w:t>
            </w: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ОГСЭ.01 Основы философии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ОГСЭ.02 История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Психология общения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 Иностранный язык в  профессиональной деятельности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ОГСЭ.0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5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Физическая культура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6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20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ОГСЭ.06 Общие компетенции профессионала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ЕН.01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Математика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5F0385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ЕН.0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2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</w:t>
            </w:r>
            <w: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4969FF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ОП.01 Сервисная деятельность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4969FF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ОП.02 Менеджмент и управление персоналом в жилищно-коммунальном хозяйстве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ОП.03 Правовое обеспечение профессиональной деятельности в жилищно-коммунальном хозяйстве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ОП.04 Экономика организации жилищно-коммунального хозяйства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ОП.05 Основы бухгалтерского учета в жилищно-коммунальном хозяйстве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ОП.06 Охрана труда в жилищно-коммунальном хозяйстве</w:t>
            </w:r>
          </w:p>
        </w:tc>
        <w:tc>
          <w:tcPr>
            <w:tcW w:w="98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ОП.07 Безопасность жизнедеятельности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5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20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.08 </w:t>
            </w:r>
            <w:r>
              <w:t>Основы финансовой грамотности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5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ОП.09 Основы предпринимательства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ОП.10 Основы строительного дела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8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7" w:type="dxa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45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FD3E54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24DAA" w:rsidRPr="00BA6381" w:rsidTr="00FF193E">
        <w:tc>
          <w:tcPr>
            <w:tcW w:w="4334" w:type="dxa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>ОП.11 Основы геодезии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224DAA" w:rsidRPr="00BA6381" w:rsidRDefault="001A262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224DAA" w:rsidRPr="00BA6381" w:rsidRDefault="00224DAA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FF193E" w:rsidRPr="00BA6381" w:rsidTr="00FF193E">
        <w:tc>
          <w:tcPr>
            <w:tcW w:w="4334" w:type="dxa"/>
          </w:tcPr>
          <w:p w:rsidR="00FF193E" w:rsidRPr="00BA6381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Обеспечение работ по ведению домашнего хозяйства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FF193E" w:rsidRPr="00BA6381" w:rsidTr="00FF193E">
        <w:tc>
          <w:tcPr>
            <w:tcW w:w="4334" w:type="dxa"/>
          </w:tcPr>
          <w:p w:rsidR="00FF193E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ПМ.02 Организация проведения технических осмотров и подготовки к сезонной эксплуатации объектов жилищно-коммунального хозяйства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FF193E" w:rsidRPr="00BA6381" w:rsidTr="00FF193E">
        <w:tc>
          <w:tcPr>
            <w:tcW w:w="4334" w:type="dxa"/>
          </w:tcPr>
          <w:p w:rsidR="00FF193E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ПМ.03 Организация диспетчерского и аварийного обслуживания объектов жилищно-коммунального хозяйства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FF193E" w:rsidRPr="00BA6381" w:rsidTr="00FF193E">
        <w:tc>
          <w:tcPr>
            <w:tcW w:w="4334" w:type="dxa"/>
          </w:tcPr>
          <w:p w:rsidR="00FF193E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ПМ.04 Организация работ по санитарному содержанию, благоустройству общего имущества и прилегающей территории объектов жилищно-коммунального хозяйства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FF193E" w:rsidRPr="00BA6381" w:rsidTr="00FF193E">
        <w:tc>
          <w:tcPr>
            <w:tcW w:w="4334" w:type="dxa"/>
          </w:tcPr>
          <w:p w:rsidR="00FF193E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ПМ.05 Организация расчетов за услуги и работы по содержанию и ремонту объектов жилищно-коммунального хозяйства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FF193E" w:rsidRPr="00BA6381" w:rsidTr="00FF193E">
        <w:tc>
          <w:tcPr>
            <w:tcW w:w="4334" w:type="dxa"/>
          </w:tcPr>
          <w:p w:rsidR="00FF193E" w:rsidRDefault="00FF193E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  <w:r>
              <w:t>ПМ.06 Освоение должности служащего 21299 Делопроизводитель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6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8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64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7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45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20" w:type="dxa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72" w:type="dxa"/>
            <w:gridSpan w:val="2"/>
          </w:tcPr>
          <w:p w:rsidR="00FF193E" w:rsidRDefault="00FF193E" w:rsidP="00FF193E">
            <w:pPr>
              <w:jc w:val="center"/>
            </w:pPr>
            <w:r w:rsidRPr="00787CA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606FCE" w:rsidRDefault="00606FCE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FFA" w:rsidRDefault="00B84FFA">
      <w:r>
        <w:separator/>
      </w:r>
    </w:p>
  </w:endnote>
  <w:endnote w:type="continuationSeparator" w:id="0">
    <w:p w:rsidR="00B84FFA" w:rsidRDefault="00B84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35F" w:rsidRDefault="00067868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D435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D435F" w:rsidRDefault="000D435F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35F" w:rsidRDefault="00067868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D435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F193E">
      <w:rPr>
        <w:rStyle w:val="ab"/>
        <w:noProof/>
      </w:rPr>
      <w:t>31</w:t>
    </w:r>
    <w:r>
      <w:rPr>
        <w:rStyle w:val="ab"/>
      </w:rPr>
      <w:fldChar w:fldCharType="end"/>
    </w:r>
  </w:p>
  <w:p w:rsidR="000D435F" w:rsidRDefault="000D435F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FFA" w:rsidRDefault="00B84FFA">
      <w:r>
        <w:separator/>
      </w:r>
    </w:p>
  </w:footnote>
  <w:footnote w:type="continuationSeparator" w:id="0">
    <w:p w:rsidR="00B84FFA" w:rsidRDefault="00B84FFA">
      <w:r>
        <w:continuationSeparator/>
      </w:r>
    </w:p>
  </w:footnote>
  <w:footnote w:id="1">
    <w:p w:rsidR="000D435F" w:rsidRDefault="000D435F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0D435F" w:rsidRDefault="000D435F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0D435F" w:rsidRDefault="000D435F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67868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2B7A"/>
    <w:rsid w:val="000B38C5"/>
    <w:rsid w:val="000B4E80"/>
    <w:rsid w:val="000B5B37"/>
    <w:rsid w:val="000B5F56"/>
    <w:rsid w:val="000C1732"/>
    <w:rsid w:val="000C4E0E"/>
    <w:rsid w:val="000C7A21"/>
    <w:rsid w:val="000C7E80"/>
    <w:rsid w:val="000D0416"/>
    <w:rsid w:val="000D435F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31FB9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1416"/>
    <w:rsid w:val="001667F1"/>
    <w:rsid w:val="00171C2A"/>
    <w:rsid w:val="00172715"/>
    <w:rsid w:val="00172EDC"/>
    <w:rsid w:val="00174CAD"/>
    <w:rsid w:val="00176205"/>
    <w:rsid w:val="001766FC"/>
    <w:rsid w:val="00176AF2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A262A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01AF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25DD"/>
    <w:rsid w:val="00203D0D"/>
    <w:rsid w:val="00211557"/>
    <w:rsid w:val="00211AA5"/>
    <w:rsid w:val="00211C35"/>
    <w:rsid w:val="00212CC0"/>
    <w:rsid w:val="00212E9C"/>
    <w:rsid w:val="00216E39"/>
    <w:rsid w:val="00224DAA"/>
    <w:rsid w:val="002257AA"/>
    <w:rsid w:val="002261E8"/>
    <w:rsid w:val="00226C27"/>
    <w:rsid w:val="00237CF6"/>
    <w:rsid w:val="002406E0"/>
    <w:rsid w:val="00240FBE"/>
    <w:rsid w:val="0024163E"/>
    <w:rsid w:val="00242CB1"/>
    <w:rsid w:val="00243E50"/>
    <w:rsid w:val="002445CB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6A3D"/>
    <w:rsid w:val="0029797F"/>
    <w:rsid w:val="002A6496"/>
    <w:rsid w:val="002A6A31"/>
    <w:rsid w:val="002B1744"/>
    <w:rsid w:val="002B2EB5"/>
    <w:rsid w:val="002B59B1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01CF"/>
    <w:rsid w:val="00431629"/>
    <w:rsid w:val="00431A2C"/>
    <w:rsid w:val="004327FC"/>
    <w:rsid w:val="00432BC5"/>
    <w:rsid w:val="00434BEA"/>
    <w:rsid w:val="00435554"/>
    <w:rsid w:val="00437423"/>
    <w:rsid w:val="004409DF"/>
    <w:rsid w:val="00440BFB"/>
    <w:rsid w:val="004508B9"/>
    <w:rsid w:val="004508C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69FF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666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0222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1FA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3F0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457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509B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109F7"/>
    <w:rsid w:val="007120B1"/>
    <w:rsid w:val="0071210E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04B2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25A0"/>
    <w:rsid w:val="00793FD1"/>
    <w:rsid w:val="00795F23"/>
    <w:rsid w:val="00797676"/>
    <w:rsid w:val="007A06AC"/>
    <w:rsid w:val="007A4BB3"/>
    <w:rsid w:val="007A59C6"/>
    <w:rsid w:val="007B0554"/>
    <w:rsid w:val="007B1E51"/>
    <w:rsid w:val="007B2B6E"/>
    <w:rsid w:val="007B42D3"/>
    <w:rsid w:val="007B6171"/>
    <w:rsid w:val="007C0692"/>
    <w:rsid w:val="007C37C6"/>
    <w:rsid w:val="007C3F3C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5D0C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E0C61"/>
    <w:rsid w:val="008E1EFF"/>
    <w:rsid w:val="008E3180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50A5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1D03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33BE7"/>
    <w:rsid w:val="00A35C08"/>
    <w:rsid w:val="00A37CD3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7139E"/>
    <w:rsid w:val="00B8196E"/>
    <w:rsid w:val="00B8457B"/>
    <w:rsid w:val="00B84E4E"/>
    <w:rsid w:val="00B84FFA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1100"/>
    <w:rsid w:val="00D42D17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1416"/>
    <w:rsid w:val="00ED22AA"/>
    <w:rsid w:val="00ED31E4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193E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159A9-0EFF-43EA-9A52-5C6AF1AA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31</Pages>
  <Words>8577</Words>
  <Characters>48892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12</cp:revision>
  <cp:lastPrinted>2020-09-29T10:25:00Z</cp:lastPrinted>
  <dcterms:created xsi:type="dcterms:W3CDTF">2021-01-12T10:20:00Z</dcterms:created>
  <dcterms:modified xsi:type="dcterms:W3CDTF">2021-02-17T12:11:00Z</dcterms:modified>
</cp:coreProperties>
</file>